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46CD2" w14:textId="1E5E5D0D" w:rsidR="008E521D" w:rsidRPr="0090032E" w:rsidRDefault="0090032E" w:rsidP="007F5133">
      <w:pPr>
        <w:spacing w:before="100" w:beforeAutospacing="1" w:after="100" w:afterAutospacing="1" w:line="240" w:lineRule="auto"/>
        <w:jc w:val="both"/>
        <w:rPr>
          <w:rFonts w:ascii="TeleNeo" w:eastAsia="Times New Roman" w:hAnsi="TeleNeo" w:cs="Times New Roman"/>
          <w:b/>
          <w:color w:val="1D1D1B"/>
          <w:sz w:val="32"/>
          <w:szCs w:val="27"/>
          <w:lang w:eastAsia="pl-PL"/>
        </w:rPr>
      </w:pPr>
      <w:r w:rsidRPr="0090032E">
        <w:rPr>
          <w:rFonts w:ascii="TeleNeo" w:eastAsia="Times New Roman" w:hAnsi="TeleNeo" w:cs="Times New Roman"/>
          <w:b/>
          <w:color w:val="1D1D1B"/>
          <w:sz w:val="32"/>
          <w:szCs w:val="27"/>
          <w:lang w:eastAsia="pl-PL"/>
        </w:rPr>
        <w:t>W kontakcie z Heyah!</w:t>
      </w:r>
    </w:p>
    <w:p w14:paraId="3F76D5FC" w14:textId="77777777" w:rsidR="008E521D" w:rsidRDefault="008E521D" w:rsidP="007F5133">
      <w:pPr>
        <w:spacing w:before="100" w:beforeAutospacing="1" w:after="100" w:afterAutospacing="1" w:line="240" w:lineRule="auto"/>
        <w:jc w:val="both"/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</w:pPr>
    </w:p>
    <w:p w14:paraId="025D98D4" w14:textId="5C278DD1" w:rsidR="00522924" w:rsidRDefault="00D4544A" w:rsidP="007F5133">
      <w:pPr>
        <w:spacing w:before="100" w:beforeAutospacing="1" w:after="100" w:afterAutospacing="1" w:line="240" w:lineRule="auto"/>
        <w:jc w:val="both"/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</w:pPr>
      <w:r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  <w:t>Oferta</w:t>
      </w:r>
      <w:r w:rsidR="008E521D"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  <w:t xml:space="preserve"> </w:t>
      </w:r>
      <w:r w:rsidR="00931620" w:rsidRPr="007F5133"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  <w:t>„W kontakcie w Heyah”</w:t>
      </w:r>
      <w:r w:rsidR="00522924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 to </w:t>
      </w:r>
      <w:r w:rsidR="009B6AFD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n</w:t>
      </w:r>
      <w:r w:rsid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ajnowsza oferta</w:t>
      </w:r>
      <w:r w:rsidR="009B6AFD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 dla</w:t>
      </w:r>
      <w:r w:rsid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 tych,</w:t>
      </w:r>
      <w:r w:rsidR="009B6AFD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 którzy chcą </w:t>
      </w:r>
      <w:r w:rsid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rozmawiać swobodnie i </w:t>
      </w:r>
      <w:r w:rsidR="0090032E" w:rsidRPr="00805A18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bez ograniczeń z </w:t>
      </w:r>
      <w:r w:rsidR="00E43DDB" w:rsidRPr="00805A18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bliskimi na Ukrainie</w:t>
      </w:r>
      <w:r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,</w:t>
      </w:r>
      <w:r w:rsidR="008E521D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 </w:t>
      </w:r>
      <w:r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a</w:t>
      </w:r>
      <w:r w:rsidR="00E43DDB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 do tego korzystać z atrakcyjnych ofert z nielimitowanymi rozmowami, SMS-ami, MMS-ami i dużymi paczkami GB w Polsce</w:t>
      </w:r>
      <w:r w:rsid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!</w:t>
      </w:r>
    </w:p>
    <w:p w14:paraId="5BBCBC7B" w14:textId="77777777" w:rsidR="00F27D42" w:rsidRPr="001C4328" w:rsidRDefault="00F27D42" w:rsidP="007F5133">
      <w:pPr>
        <w:spacing w:before="100" w:beforeAutospacing="1" w:after="100" w:afterAutospacing="1" w:line="240" w:lineRule="auto"/>
        <w:jc w:val="both"/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</w:pPr>
      <w:r w:rsidRPr="001C4328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Nie posiadasz jeszcze oferty </w:t>
      </w:r>
      <w:r w:rsidR="00E43DDB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Heyah</w:t>
      </w:r>
      <w:r w:rsidRPr="001C4328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na kartę</w:t>
      </w:r>
      <w:r w:rsidRPr="001C4328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? Ta promocja jest także dla 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Ciebie</w:t>
      </w:r>
      <w:r w:rsidRPr="001C4328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!</w:t>
      </w:r>
    </w:p>
    <w:p w14:paraId="794E4C19" w14:textId="77777777" w:rsidR="0090032E" w:rsidRPr="0090032E" w:rsidRDefault="00F27D42" w:rsidP="00A3317B">
      <w:pPr>
        <w:spacing w:before="100" w:beforeAutospacing="1" w:after="100" w:afterAutospacing="1" w:line="240" w:lineRule="auto"/>
        <w:jc w:val="both"/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</w:pPr>
      <w:bookmarkStart w:id="0" w:name="_GoBack"/>
      <w:bookmarkEnd w:id="0"/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Kup starter </w:t>
      </w:r>
      <w:r w:rsidR="00E43DDB"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Heyah na kartę</w:t>
      </w:r>
      <w:r w:rsid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i wybierz najlepszą ofertę dla siebie!</w:t>
      </w:r>
    </w:p>
    <w:p w14:paraId="06401ADD" w14:textId="7C0C4C64" w:rsidR="0090032E" w:rsidRPr="0090032E" w:rsidRDefault="0090032E" w:rsidP="0090032E">
      <w:pPr>
        <w:spacing w:before="100" w:beforeAutospacing="1" w:after="100" w:afterAutospacing="1" w:line="240" w:lineRule="auto"/>
        <w:ind w:left="360"/>
        <w:jc w:val="both"/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</w:pP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br/>
        <w:t>Doładuj konto w banku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 za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55 zł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 i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aktywuj 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ofertę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L</w:t>
      </w:r>
      <w:r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w aplikacji</w:t>
      </w:r>
      <w:r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Moja Heyah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, a otrzymasz 50 GB + 50 GB po doładowaniu, nielimitowane rozmowy, SMS-y, MMS-y i nielimitowane rozmowy do Ukrainy do sieci Vodafone, Kyivstar i Lifecell! </w:t>
      </w:r>
      <w:r w:rsidRPr="0090032E">
        <w:rPr>
          <w:rFonts w:ascii="TeleNeo" w:eastAsia="Times New Roman" w:hAnsi="TeleNeo" w:cs="Times New Roman"/>
          <w:bCs/>
          <w:color w:val="1D1D1B"/>
          <w:sz w:val="27"/>
          <w:szCs w:val="27"/>
          <w:lang w:eastAsia="pl-PL"/>
        </w:rPr>
        <w:t>Nie zapomnij aktywować promocji „</w:t>
      </w:r>
      <w:r w:rsidRPr="0090032E"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  <w:t>500 GB do końca roku</w:t>
      </w:r>
      <w:r w:rsidRPr="0090032E">
        <w:rPr>
          <w:rFonts w:ascii="TeleNeo" w:eastAsia="Times New Roman" w:hAnsi="TeleNeo" w:cs="Times New Roman"/>
          <w:bCs/>
          <w:color w:val="1D1D1B"/>
          <w:sz w:val="27"/>
          <w:szCs w:val="27"/>
          <w:lang w:eastAsia="pl-PL"/>
        </w:rPr>
        <w:t xml:space="preserve"> ” w aplikacji Moja Heyah i zyskaj ekstra GB!</w:t>
      </w:r>
    </w:p>
    <w:p w14:paraId="6453469B" w14:textId="7C744ECE" w:rsidR="0090032E" w:rsidRPr="0090032E" w:rsidRDefault="0090032E" w:rsidP="0090032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</w:pP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br/>
        <w:t>Doładuj konto w banku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 za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40 zł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 i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aktywuj 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ofertę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M</w:t>
      </w:r>
      <w:r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w aplikacji</w:t>
      </w:r>
      <w:r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Moja Heyah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, a otrzymasz 30 GB + 40 GB po doładowaniu, nielimitowane rozmowy, SMS-y, MMS-y i 2000 minut na rozmowy do Ukrainy do sieci Vodafone, Kyivstar i Lifecell! </w:t>
      </w:r>
      <w:r w:rsidRPr="0090032E">
        <w:rPr>
          <w:rFonts w:ascii="TeleNeo" w:eastAsia="Times New Roman" w:hAnsi="TeleNeo" w:cs="Times New Roman"/>
          <w:bCs/>
          <w:color w:val="1D1D1B"/>
          <w:sz w:val="27"/>
          <w:szCs w:val="27"/>
          <w:lang w:eastAsia="pl-PL"/>
        </w:rPr>
        <w:t>Nie zapomnij aktywować promocji „</w:t>
      </w:r>
      <w:r w:rsidRPr="0090032E"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  <w:t>500 GB do końca roku</w:t>
      </w:r>
      <w:r w:rsidRPr="0090032E">
        <w:rPr>
          <w:rFonts w:ascii="TeleNeo" w:eastAsia="Times New Roman" w:hAnsi="TeleNeo" w:cs="Times New Roman"/>
          <w:bCs/>
          <w:color w:val="1D1D1B"/>
          <w:sz w:val="27"/>
          <w:szCs w:val="27"/>
          <w:lang w:eastAsia="pl-PL"/>
        </w:rPr>
        <w:t xml:space="preserve"> ” w aplikacji Moja Heyah i zyskaj ekstra GB!</w:t>
      </w:r>
    </w:p>
    <w:p w14:paraId="04B9E116" w14:textId="32B9A6C9" w:rsidR="00F27D42" w:rsidRPr="0090032E" w:rsidRDefault="0090032E" w:rsidP="0090032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eleNeo" w:eastAsia="Times New Roman" w:hAnsi="TeleNeo" w:cs="Times New Roman"/>
          <w:bCs/>
          <w:color w:val="1D1D1B"/>
          <w:sz w:val="27"/>
          <w:szCs w:val="27"/>
          <w:lang w:eastAsia="pl-PL"/>
        </w:rPr>
      </w:pP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br/>
        <w:t>Doładuj konto w banku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 za </w:t>
      </w:r>
      <w:r w:rsidRPr="0090032E"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  <w:t>35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zł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 i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aktywuj 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ofertę </w:t>
      </w:r>
      <w:r w:rsidRPr="0090032E"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>S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 xml:space="preserve"> w aplikacji</w:t>
      </w:r>
      <w:r>
        <w:rPr>
          <w:rFonts w:ascii="TeleNeo" w:eastAsia="Times New Roman" w:hAnsi="TeleNeo" w:cs="Times New Roman"/>
          <w:b/>
          <w:bCs/>
          <w:color w:val="1D1D1B"/>
          <w:sz w:val="27"/>
          <w:szCs w:val="27"/>
          <w:lang w:eastAsia="pl-PL"/>
        </w:rPr>
        <w:t xml:space="preserve"> Moja Heyah</w:t>
      </w:r>
      <w:r w:rsidRP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, a otrzymasz 20 GB + 35 GB po doładowaniu, nielimitowane rozmowy, SMS-y, MMS-y i 1000 minut na rozmowy do Ukrainy do sieci Vodafone, Kyivstar i Lifecell! </w:t>
      </w:r>
      <w:r w:rsidRPr="0090032E">
        <w:rPr>
          <w:rFonts w:ascii="TeleNeo" w:eastAsia="Times New Roman" w:hAnsi="TeleNeo" w:cs="Times New Roman"/>
          <w:bCs/>
          <w:color w:val="1D1D1B"/>
          <w:sz w:val="27"/>
          <w:szCs w:val="27"/>
          <w:lang w:eastAsia="pl-PL"/>
        </w:rPr>
        <w:t>Nie zapomnij aktywować promocji „</w:t>
      </w:r>
      <w:r w:rsidRPr="0090032E">
        <w:rPr>
          <w:rFonts w:ascii="TeleNeo" w:eastAsia="Times New Roman" w:hAnsi="TeleNeo" w:cs="Times New Roman"/>
          <w:b/>
          <w:color w:val="1D1D1B"/>
          <w:sz w:val="27"/>
          <w:szCs w:val="27"/>
          <w:lang w:eastAsia="pl-PL"/>
        </w:rPr>
        <w:t>500 GB do końca roku</w:t>
      </w:r>
      <w:r w:rsidRPr="0090032E">
        <w:rPr>
          <w:rFonts w:ascii="TeleNeo" w:eastAsia="Times New Roman" w:hAnsi="TeleNeo" w:cs="Times New Roman"/>
          <w:bCs/>
          <w:color w:val="1D1D1B"/>
          <w:sz w:val="27"/>
          <w:szCs w:val="27"/>
          <w:lang w:eastAsia="pl-PL"/>
        </w:rPr>
        <w:t xml:space="preserve"> ” w aplikacji Moja Heyah i zyskaj ekstra GB!</w:t>
      </w:r>
    </w:p>
    <w:p w14:paraId="7ECCFC82" w14:textId="77777777" w:rsidR="0090032E" w:rsidRDefault="0090032E" w:rsidP="00C13BD1">
      <w:pPr>
        <w:spacing w:before="100" w:beforeAutospacing="1" w:after="100" w:afterAutospacing="1" w:line="240" w:lineRule="auto"/>
        <w:jc w:val="both"/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</w:pPr>
    </w:p>
    <w:p w14:paraId="7AE94878" w14:textId="70FF1401" w:rsidR="00F27D42" w:rsidRPr="001C4328" w:rsidRDefault="00F27D42" w:rsidP="00C13BD1">
      <w:pPr>
        <w:spacing w:before="100" w:beforeAutospacing="1" w:after="100" w:afterAutospacing="1" w:line="240" w:lineRule="auto"/>
        <w:jc w:val="both"/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</w:pPr>
      <w:r w:rsidRPr="001C4328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Organizatorem promocji jest T-Mobile Polska S.A</w:t>
      </w:r>
      <w:r w:rsidR="0090032E">
        <w:rPr>
          <w:rFonts w:ascii="TeleNeo" w:eastAsia="Times New Roman" w:hAnsi="TeleNeo" w:cs="Times New Roman"/>
          <w:color w:val="1D1D1B"/>
          <w:sz w:val="27"/>
          <w:szCs w:val="27"/>
          <w:lang w:eastAsia="pl-PL"/>
        </w:rPr>
        <w:t>, operator usługi Heyah</w:t>
      </w:r>
    </w:p>
    <w:p w14:paraId="628E1DBA" w14:textId="77777777" w:rsidR="00453E2E" w:rsidRDefault="00956C26"/>
    <w:sectPr w:rsidR="0045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4569" w14:textId="77777777" w:rsidR="00956C26" w:rsidRDefault="00956C26" w:rsidP="00F27D42">
      <w:pPr>
        <w:spacing w:after="0" w:line="240" w:lineRule="auto"/>
      </w:pPr>
      <w:r>
        <w:separator/>
      </w:r>
    </w:p>
  </w:endnote>
  <w:endnote w:type="continuationSeparator" w:id="0">
    <w:p w14:paraId="23A1A6FD" w14:textId="77777777" w:rsidR="00956C26" w:rsidRDefault="00956C26" w:rsidP="00F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Neo">
    <w:panose1 w:val="020B0504040202090203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1C94" w14:textId="77777777" w:rsidR="00956C26" w:rsidRDefault="00956C26" w:rsidP="00F27D42">
      <w:pPr>
        <w:spacing w:after="0" w:line="240" w:lineRule="auto"/>
      </w:pPr>
      <w:r>
        <w:separator/>
      </w:r>
    </w:p>
  </w:footnote>
  <w:footnote w:type="continuationSeparator" w:id="0">
    <w:p w14:paraId="04BD9D55" w14:textId="77777777" w:rsidR="00956C26" w:rsidRDefault="00956C26" w:rsidP="00F2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26D"/>
    <w:multiLevelType w:val="multilevel"/>
    <w:tmpl w:val="836C4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42"/>
    <w:rsid w:val="000111AD"/>
    <w:rsid w:val="00033002"/>
    <w:rsid w:val="00042948"/>
    <w:rsid w:val="000455CE"/>
    <w:rsid w:val="00054BCF"/>
    <w:rsid w:val="00073D82"/>
    <w:rsid w:val="000A54F4"/>
    <w:rsid w:val="000C0C5A"/>
    <w:rsid w:val="000D6B51"/>
    <w:rsid w:val="000E084F"/>
    <w:rsid w:val="001C4328"/>
    <w:rsid w:val="001D166E"/>
    <w:rsid w:val="00233DE5"/>
    <w:rsid w:val="00282A50"/>
    <w:rsid w:val="002F3F9B"/>
    <w:rsid w:val="003030D9"/>
    <w:rsid w:val="00336314"/>
    <w:rsid w:val="003A1C1F"/>
    <w:rsid w:val="003B76B4"/>
    <w:rsid w:val="00417864"/>
    <w:rsid w:val="00436B28"/>
    <w:rsid w:val="0046238E"/>
    <w:rsid w:val="004D0EB7"/>
    <w:rsid w:val="00522924"/>
    <w:rsid w:val="00542459"/>
    <w:rsid w:val="005A76A1"/>
    <w:rsid w:val="005C3798"/>
    <w:rsid w:val="005E0D3C"/>
    <w:rsid w:val="005F0926"/>
    <w:rsid w:val="00634FDE"/>
    <w:rsid w:val="006C04FD"/>
    <w:rsid w:val="006D3A85"/>
    <w:rsid w:val="0074671E"/>
    <w:rsid w:val="007F5133"/>
    <w:rsid w:val="00805A18"/>
    <w:rsid w:val="00812240"/>
    <w:rsid w:val="00812714"/>
    <w:rsid w:val="0083377C"/>
    <w:rsid w:val="008404CA"/>
    <w:rsid w:val="00842EE2"/>
    <w:rsid w:val="008E521D"/>
    <w:rsid w:val="008F00C4"/>
    <w:rsid w:val="0090032E"/>
    <w:rsid w:val="00931620"/>
    <w:rsid w:val="00956C26"/>
    <w:rsid w:val="009674BD"/>
    <w:rsid w:val="00997A9B"/>
    <w:rsid w:val="009B6AFD"/>
    <w:rsid w:val="009C65CB"/>
    <w:rsid w:val="00A32F27"/>
    <w:rsid w:val="00A3317B"/>
    <w:rsid w:val="00AB240C"/>
    <w:rsid w:val="00B347A6"/>
    <w:rsid w:val="00BE01DB"/>
    <w:rsid w:val="00BE1BF3"/>
    <w:rsid w:val="00BF501C"/>
    <w:rsid w:val="00C13BD1"/>
    <w:rsid w:val="00C324F4"/>
    <w:rsid w:val="00D4544A"/>
    <w:rsid w:val="00D609BE"/>
    <w:rsid w:val="00D760A1"/>
    <w:rsid w:val="00D87FB0"/>
    <w:rsid w:val="00DF5053"/>
    <w:rsid w:val="00E1440A"/>
    <w:rsid w:val="00E43DDB"/>
    <w:rsid w:val="00E74431"/>
    <w:rsid w:val="00EE4A77"/>
    <w:rsid w:val="00F27D42"/>
    <w:rsid w:val="00F327A4"/>
    <w:rsid w:val="00F97946"/>
    <w:rsid w:val="00FA2FD4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2CE3A"/>
  <w15:chartTrackingRefBased/>
  <w15:docId w15:val="{2D533D56-B78D-4343-A8A0-203BBA9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7D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3D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DE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44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44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2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7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Podjacki Adrian</dc:creator>
  <cp:keywords/>
  <dc:description/>
  <cp:lastModifiedBy>Kania Michał</cp:lastModifiedBy>
  <cp:revision>4</cp:revision>
  <dcterms:created xsi:type="dcterms:W3CDTF">2023-05-10T12:19:00Z</dcterms:created>
  <dcterms:modified xsi:type="dcterms:W3CDTF">2023-05-12T08:51:00Z</dcterms:modified>
</cp:coreProperties>
</file>